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33" w:rsidRPr="008759F3" w:rsidRDefault="009B1433" w:rsidP="009B1433">
      <w:pPr>
        <w:pStyle w:val="Default"/>
        <w:rPr>
          <w:b/>
          <w:bCs/>
          <w:szCs w:val="16"/>
        </w:rPr>
      </w:pPr>
      <w:r w:rsidRPr="00E71C2D">
        <w:rPr>
          <w:b/>
          <w:sz w:val="22"/>
          <w:szCs w:val="16"/>
          <w:u w:val="single"/>
        </w:rPr>
        <w:t xml:space="preserve">STEP Grades </w:t>
      </w:r>
      <w:r>
        <w:rPr>
          <w:b/>
          <w:sz w:val="22"/>
          <w:szCs w:val="16"/>
          <w:u w:val="single"/>
        </w:rPr>
        <w:t>1-3</w:t>
      </w:r>
      <w:r>
        <w:rPr>
          <w:b/>
          <w:sz w:val="22"/>
          <w:szCs w:val="16"/>
        </w:rPr>
        <w:t xml:space="preserve"> </w:t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 w:rsidRPr="008759F3">
        <w:rPr>
          <w:b/>
          <w:sz w:val="22"/>
          <w:szCs w:val="16"/>
        </w:rPr>
        <w:t>Observab</w:t>
      </w:r>
      <w:r>
        <w:rPr>
          <w:b/>
          <w:sz w:val="22"/>
          <w:szCs w:val="16"/>
        </w:rPr>
        <w:t>le Language Behaviours (OLB) Continua</w:t>
      </w:r>
    </w:p>
    <w:p w:rsidR="009B1433" w:rsidRDefault="009B1433" w:rsidP="00FB31DD">
      <w:pPr>
        <w:pStyle w:val="Default"/>
        <w:rPr>
          <w:b/>
          <w:bCs/>
          <w:sz w:val="18"/>
          <w:szCs w:val="16"/>
        </w:rPr>
      </w:pPr>
    </w:p>
    <w:p w:rsidR="00FB31DD" w:rsidRPr="009B1433" w:rsidRDefault="00FB31DD" w:rsidP="00FB31DD">
      <w:pPr>
        <w:pStyle w:val="Default"/>
        <w:rPr>
          <w:sz w:val="18"/>
          <w:szCs w:val="16"/>
        </w:rPr>
      </w:pPr>
      <w:r w:rsidRPr="009B1433">
        <w:rPr>
          <w:b/>
          <w:bCs/>
          <w:sz w:val="20"/>
          <w:szCs w:val="16"/>
        </w:rPr>
        <w:t>Oral Language (Grades 1-3)</w:t>
      </w:r>
      <w:r w:rsidRPr="009B1433">
        <w:rPr>
          <w:bCs/>
          <w:sz w:val="20"/>
          <w:szCs w:val="16"/>
        </w:rPr>
        <w:t xml:space="preserve"> </w:t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="009B1433" w:rsidRPr="009B1433">
        <w:rPr>
          <w:bCs/>
          <w:sz w:val="20"/>
          <w:szCs w:val="16"/>
        </w:rPr>
        <w:tab/>
      </w:r>
      <w:r w:rsidRPr="009B1433">
        <w:rPr>
          <w:b/>
          <w:sz w:val="20"/>
          <w:szCs w:val="16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042"/>
        <w:gridCol w:w="2042"/>
        <w:gridCol w:w="85"/>
        <w:gridCol w:w="1957"/>
        <w:gridCol w:w="27"/>
        <w:gridCol w:w="1985"/>
        <w:gridCol w:w="30"/>
        <w:gridCol w:w="2042"/>
        <w:gridCol w:w="54"/>
        <w:gridCol w:w="1995"/>
      </w:tblGrid>
      <w:tr w:rsidR="00FB31DD" w:rsidRPr="00C70B77" w:rsidTr="004B2B86">
        <w:trPr>
          <w:trHeight w:val="139"/>
        </w:trPr>
        <w:tc>
          <w:tcPr>
            <w:tcW w:w="2042" w:type="dxa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>Element</w:t>
            </w:r>
          </w:p>
        </w:tc>
        <w:tc>
          <w:tcPr>
            <w:tcW w:w="2042" w:type="dxa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127" w:type="dxa"/>
            <w:gridSpan w:val="2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1984" w:type="dxa"/>
            <w:gridSpan w:val="2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1985" w:type="dxa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126" w:type="dxa"/>
            <w:gridSpan w:val="3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1995" w:type="dxa"/>
          </w:tcPr>
          <w:p w:rsidR="00FB31DD" w:rsidRPr="00514967" w:rsidRDefault="00FB31DD" w:rsidP="004B2B86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:rsidR="00FB31DD" w:rsidRPr="00C70B77" w:rsidTr="004B2B86">
        <w:trPr>
          <w:trHeight w:val="139"/>
        </w:trPr>
        <w:tc>
          <w:tcPr>
            <w:tcW w:w="14301" w:type="dxa"/>
            <w:gridSpan w:val="11"/>
            <w:shd w:val="clear" w:color="auto" w:fill="BFBFBF" w:themeFill="background1" w:themeFillShade="BF"/>
          </w:tcPr>
          <w:p w:rsidR="00FB31DD" w:rsidRPr="00C70B77" w:rsidRDefault="00FB31DD" w:rsidP="004B2B86">
            <w:pPr>
              <w:pStyle w:val="Default"/>
              <w:rPr>
                <w:sz w:val="16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Listening </w:t>
            </w:r>
          </w:p>
        </w:tc>
      </w:tr>
      <w:tr w:rsidR="00FB31DD" w:rsidRPr="00C70B77" w:rsidTr="004B2B86">
        <w:trPr>
          <w:trHeight w:val="1880"/>
        </w:trPr>
        <w:tc>
          <w:tcPr>
            <w:tcW w:w="2042" w:type="dxa"/>
          </w:tcPr>
          <w:p w:rsidR="00FB31DD" w:rsidRPr="00C70B77" w:rsidRDefault="00FB31DD" w:rsidP="004B2B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0B77">
              <w:rPr>
                <w:rFonts w:ascii="Arial" w:hAnsi="Arial" w:cs="Arial"/>
                <w:b/>
                <w:sz w:val="16"/>
                <w:szCs w:val="16"/>
              </w:rPr>
              <w:t xml:space="preserve">Listen and respond for a variety of purposes </w:t>
            </w:r>
          </w:p>
        </w:tc>
        <w:tc>
          <w:tcPr>
            <w:tcW w:w="2042" w:type="dxa"/>
          </w:tcPr>
          <w:p w:rsidR="00FB31DD" w:rsidRPr="00C70B77" w:rsidRDefault="00FB31DD" w:rsidP="004B2B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Respond to personally relevant questions with gestures, and L1 interspersed with English words and phrases</w:t>
            </w:r>
          </w:p>
          <w:p w:rsidR="00FB31DD" w:rsidRPr="00C70B77" w:rsidRDefault="00FB31DD" w:rsidP="004B2B86">
            <w:pPr>
              <w:spacing w:after="0"/>
              <w:rPr>
                <w:rFonts w:ascii="Arial" w:hAnsi="Arial" w:cs="Arial"/>
                <w:sz w:val="8"/>
                <w:szCs w:val="16"/>
              </w:rPr>
            </w:pPr>
          </w:p>
          <w:p w:rsidR="00FB31DD" w:rsidRPr="00C70B77" w:rsidRDefault="00FB31DD" w:rsidP="004B2B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Follow simple instructions for classroom routines, using visual cues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pre-taught English words and ph</w:t>
            </w:r>
            <w:r w:rsidRPr="00C70B77">
              <w:rPr>
                <w:rFonts w:ascii="Arial" w:hAnsi="Arial" w:cs="Arial"/>
                <w:sz w:val="16"/>
                <w:szCs w:val="16"/>
              </w:rPr>
              <w:t>rases</w:t>
            </w:r>
          </w:p>
        </w:tc>
        <w:tc>
          <w:tcPr>
            <w:tcW w:w="2042" w:type="dxa"/>
          </w:tcPr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Respond to simple questions with single words and phrases in English and L1</w:t>
            </w:r>
          </w:p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 xml:space="preserve">Follow simple instructions </w:t>
            </w:r>
          </w:p>
        </w:tc>
        <w:tc>
          <w:tcPr>
            <w:tcW w:w="2042" w:type="dxa"/>
            <w:gridSpan w:val="2"/>
          </w:tcPr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Listen to an oral text and demonstrate understanding through active participation</w:t>
            </w:r>
          </w:p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Follow multi-step instructions</w:t>
            </w:r>
          </w:p>
        </w:tc>
        <w:tc>
          <w:tcPr>
            <w:tcW w:w="2042" w:type="dxa"/>
            <w:gridSpan w:val="3"/>
          </w:tcPr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Respond to an oral text by identifying key information with teacher prompts</w:t>
            </w:r>
          </w:p>
        </w:tc>
        <w:tc>
          <w:tcPr>
            <w:tcW w:w="2042" w:type="dxa"/>
          </w:tcPr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Respond to oral texts on grade-level topics with vocabulary and grammar support</w:t>
            </w:r>
          </w:p>
        </w:tc>
        <w:tc>
          <w:tcPr>
            <w:tcW w:w="2049" w:type="dxa"/>
            <w:gridSpan w:val="2"/>
          </w:tcPr>
          <w:p w:rsidR="00FB31DD" w:rsidRPr="00C70B77" w:rsidRDefault="00FB31DD" w:rsidP="004B2B86">
            <w:pPr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Respond to an oral academic text through active participation in a class discussion with some vocabulary and grammar support</w:t>
            </w:r>
          </w:p>
        </w:tc>
      </w:tr>
      <w:tr w:rsidR="00FB31DD" w:rsidRPr="00C70B77" w:rsidTr="004B2B86">
        <w:trPr>
          <w:trHeight w:val="139"/>
        </w:trPr>
        <w:tc>
          <w:tcPr>
            <w:tcW w:w="14301" w:type="dxa"/>
            <w:gridSpan w:val="11"/>
            <w:shd w:val="clear" w:color="auto" w:fill="BFBFBF" w:themeFill="background1" w:themeFillShade="BF"/>
          </w:tcPr>
          <w:p w:rsidR="00FB31DD" w:rsidRPr="00C70B77" w:rsidRDefault="00FB31DD" w:rsidP="004B2B86">
            <w:pPr>
              <w:pStyle w:val="Default"/>
              <w:rPr>
                <w:sz w:val="16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>Speaking</w:t>
            </w:r>
            <w:r w:rsidRPr="00C70B7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B31DD" w:rsidRPr="00C70B77" w:rsidTr="004B2B86">
        <w:trPr>
          <w:trHeight w:val="1637"/>
        </w:trPr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70B77">
              <w:rPr>
                <w:rFonts w:ascii="Arial" w:hAnsi="Arial" w:cs="Arial"/>
                <w:b/>
                <w:sz w:val="16"/>
                <w:szCs w:val="16"/>
              </w:rPr>
              <w:t>Use vocabulary and other language features in a comprehensible and grammatically accurate way</w:t>
            </w: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Uses familiar words to express meaning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Express personal needs using gestures and L1 interspersed with English words and phrases</w:t>
            </w:r>
          </w:p>
        </w:tc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pre-taught vocabulary in simple sentences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simple conjunctions to join words and phrases in speech</w:t>
            </w:r>
          </w:p>
        </w:tc>
        <w:tc>
          <w:tcPr>
            <w:tcW w:w="2042" w:type="dxa"/>
            <w:gridSpan w:val="2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high freq. words in appropriate context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compound sentences in speech</w:t>
            </w:r>
          </w:p>
        </w:tc>
        <w:tc>
          <w:tcPr>
            <w:tcW w:w="2042" w:type="dxa"/>
            <w:gridSpan w:val="3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high and low freq. words in appropriate context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 xml:space="preserve">Use a teacher selected grammatical structure </w:t>
            </w:r>
          </w:p>
        </w:tc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an expanded range of vocabulary to participate in classroom discussions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a range of grammatical structures to increase speaking accuracy and clarity</w:t>
            </w:r>
          </w:p>
        </w:tc>
        <w:tc>
          <w:tcPr>
            <w:tcW w:w="2049" w:type="dxa"/>
            <w:gridSpan w:val="2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 xml:space="preserve"> Select a range of social and academic vocabulary to enhance meaning using a range of grammatical structures</w:t>
            </w:r>
          </w:p>
        </w:tc>
      </w:tr>
      <w:tr w:rsidR="00FB31DD" w:rsidRPr="00C70B77" w:rsidTr="004B2B86">
        <w:trPr>
          <w:trHeight w:val="1727"/>
        </w:trPr>
        <w:tc>
          <w:tcPr>
            <w:tcW w:w="2042" w:type="dxa"/>
          </w:tcPr>
          <w:p w:rsidR="00FB31DD" w:rsidRPr="00C70B77" w:rsidRDefault="00FB31DD" w:rsidP="009B1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Use language strategically to communicate for a variety of purposes </w:t>
            </w:r>
          </w:p>
        </w:tc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non-verbal communication to convey and receive messages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gestures, key words, phrases and L1 to identify items</w:t>
            </w:r>
          </w:p>
        </w:tc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a small range of personal words and phrases to make and respond to requests in familiar situations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Participate in social interactions with peers using English and L1</w:t>
            </w:r>
          </w:p>
        </w:tc>
        <w:tc>
          <w:tcPr>
            <w:tcW w:w="2042" w:type="dxa"/>
            <w:gridSpan w:val="2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Participate with some prompting in academic discussions using short phrases and sentences</w:t>
            </w: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Initiate and engage in social interactions with peers using familiar vocab.</w:t>
            </w:r>
          </w:p>
        </w:tc>
        <w:tc>
          <w:tcPr>
            <w:tcW w:w="2042" w:type="dxa"/>
            <w:gridSpan w:val="3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subject specific language to state an opinion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Begin to self-correct simple grammatical errors</w:t>
            </w:r>
          </w:p>
        </w:tc>
        <w:tc>
          <w:tcPr>
            <w:tcW w:w="2042" w:type="dxa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language to effectively share ideas and opinion</w:t>
            </w:r>
          </w:p>
          <w:p w:rsidR="009B1433" w:rsidRDefault="009B1433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Speak with fluency and clarity in group situations</w:t>
            </w:r>
          </w:p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gridSpan w:val="2"/>
          </w:tcPr>
          <w:p w:rsidR="00FB31DD" w:rsidRPr="00C70B77" w:rsidRDefault="00FB31DD" w:rsidP="009B14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0B77">
              <w:rPr>
                <w:rFonts w:ascii="Arial" w:hAnsi="Arial" w:cs="Arial"/>
                <w:sz w:val="16"/>
                <w:szCs w:val="16"/>
              </w:rPr>
              <w:t>Use most language structures appropriate to the grade level</w:t>
            </w:r>
          </w:p>
        </w:tc>
      </w:tr>
    </w:tbl>
    <w:p w:rsidR="00FB31DD" w:rsidRDefault="00FB31DD" w:rsidP="00177E56">
      <w:pPr>
        <w:pStyle w:val="Default"/>
        <w:rPr>
          <w:b/>
          <w:bCs/>
          <w:sz w:val="18"/>
          <w:szCs w:val="20"/>
        </w:rPr>
      </w:pPr>
    </w:p>
    <w:p w:rsidR="00177E56" w:rsidRPr="00C70B77" w:rsidRDefault="00177E56" w:rsidP="00177E56">
      <w:pPr>
        <w:pStyle w:val="Default"/>
        <w:rPr>
          <w:sz w:val="18"/>
          <w:szCs w:val="20"/>
        </w:rPr>
      </w:pPr>
      <w:r w:rsidRPr="009B1433">
        <w:rPr>
          <w:b/>
          <w:bCs/>
          <w:sz w:val="20"/>
          <w:szCs w:val="20"/>
        </w:rPr>
        <w:t xml:space="preserve">Reading (Grades </w:t>
      </w:r>
      <w:r w:rsidR="006576FE" w:rsidRPr="009B1433">
        <w:rPr>
          <w:b/>
          <w:bCs/>
          <w:sz w:val="20"/>
          <w:szCs w:val="20"/>
        </w:rPr>
        <w:t>1-3</w:t>
      </w:r>
      <w:r w:rsidRPr="009B1433">
        <w:rPr>
          <w:b/>
          <w:bCs/>
          <w:sz w:val="20"/>
          <w:szCs w:val="20"/>
        </w:rPr>
        <w:t>)</w:t>
      </w:r>
      <w:r w:rsidRPr="009B1433">
        <w:rPr>
          <w:bCs/>
          <w:sz w:val="20"/>
          <w:szCs w:val="20"/>
        </w:rPr>
        <w:t xml:space="preserve"> </w:t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9B1433">
        <w:rPr>
          <w:bCs/>
          <w:sz w:val="18"/>
          <w:szCs w:val="20"/>
        </w:rPr>
        <w:tab/>
      </w:r>
      <w:r w:rsidR="00F704CE" w:rsidRPr="009B1433">
        <w:rPr>
          <w:b/>
          <w:sz w:val="20"/>
          <w:szCs w:val="20"/>
        </w:rPr>
        <w:t xml:space="preserve">STUDENT NAME: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043"/>
        <w:gridCol w:w="2043"/>
        <w:gridCol w:w="2043"/>
        <w:gridCol w:w="2043"/>
        <w:gridCol w:w="2043"/>
        <w:gridCol w:w="2049"/>
      </w:tblGrid>
      <w:tr w:rsidR="00F704CE" w:rsidRPr="00C70B77" w:rsidTr="009B1433">
        <w:trPr>
          <w:trHeight w:val="139"/>
        </w:trPr>
        <w:tc>
          <w:tcPr>
            <w:tcW w:w="2042" w:type="dxa"/>
          </w:tcPr>
          <w:p w:rsidR="00F704CE" w:rsidRPr="00C70B77" w:rsidRDefault="00C70B77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>Element</w:t>
            </w:r>
          </w:p>
        </w:tc>
        <w:tc>
          <w:tcPr>
            <w:tcW w:w="2043" w:type="dxa"/>
          </w:tcPr>
          <w:p w:rsidR="00F704CE" w:rsidRPr="00C70B77" w:rsidRDefault="00F704CE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>Step 1</w:t>
            </w:r>
          </w:p>
        </w:tc>
        <w:tc>
          <w:tcPr>
            <w:tcW w:w="2043" w:type="dxa"/>
          </w:tcPr>
          <w:p w:rsidR="00F704CE" w:rsidRPr="00C70B77" w:rsidRDefault="00F704CE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Step 2 </w:t>
            </w:r>
          </w:p>
        </w:tc>
        <w:tc>
          <w:tcPr>
            <w:tcW w:w="2043" w:type="dxa"/>
          </w:tcPr>
          <w:p w:rsidR="00F704CE" w:rsidRPr="00C70B77" w:rsidRDefault="00F704CE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Step 3 </w:t>
            </w:r>
          </w:p>
        </w:tc>
        <w:tc>
          <w:tcPr>
            <w:tcW w:w="2043" w:type="dxa"/>
          </w:tcPr>
          <w:p w:rsidR="00F704CE" w:rsidRPr="00C70B77" w:rsidRDefault="00F704CE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Step 4 </w:t>
            </w:r>
          </w:p>
        </w:tc>
        <w:tc>
          <w:tcPr>
            <w:tcW w:w="2043" w:type="dxa"/>
          </w:tcPr>
          <w:p w:rsidR="00F704CE" w:rsidRPr="00C70B77" w:rsidRDefault="00F704CE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Step 5 </w:t>
            </w:r>
          </w:p>
        </w:tc>
        <w:tc>
          <w:tcPr>
            <w:tcW w:w="2044" w:type="dxa"/>
          </w:tcPr>
          <w:p w:rsidR="00F704CE" w:rsidRPr="00C70B77" w:rsidRDefault="00F704CE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Step 6 </w:t>
            </w:r>
          </w:p>
        </w:tc>
      </w:tr>
      <w:tr w:rsidR="00177E56" w:rsidRPr="00C70B77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177E56" w:rsidRPr="00C70B77" w:rsidRDefault="00177E56" w:rsidP="00F704CE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Meaning </w:t>
            </w:r>
          </w:p>
        </w:tc>
      </w:tr>
      <w:tr w:rsidR="00177E56" w:rsidRPr="00C70B77" w:rsidTr="00F704CE">
        <w:trPr>
          <w:trHeight w:val="1898"/>
        </w:trPr>
        <w:tc>
          <w:tcPr>
            <w:tcW w:w="2042" w:type="dxa"/>
          </w:tcPr>
          <w:p w:rsidR="00177E56" w:rsidRPr="00C70B77" w:rsidRDefault="00177E56" w:rsidP="00C70B77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b/>
                <w:bCs/>
                <w:sz w:val="16"/>
                <w:szCs w:val="18"/>
              </w:rPr>
              <w:t>Understand and respond to texts</w:t>
            </w:r>
            <w:r w:rsidR="0060176F" w:rsidRPr="00C70B77">
              <w:rPr>
                <w:b/>
                <w:bCs/>
                <w:sz w:val="16"/>
                <w:szCs w:val="18"/>
              </w:rPr>
              <w:t xml:space="preserve">, using strategies </w:t>
            </w:r>
            <w:r w:rsidRPr="00C70B77">
              <w:rPr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2042" w:type="dxa"/>
          </w:tcPr>
          <w:p w:rsidR="00177E56" w:rsidRPr="00C70B77" w:rsidRDefault="00177E56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 </w:t>
            </w:r>
            <w:r w:rsidR="0060176F" w:rsidRPr="00C70B77">
              <w:rPr>
                <w:sz w:val="16"/>
                <w:szCs w:val="18"/>
              </w:rPr>
              <w:t xml:space="preserve">Demonstrate understanding by responding to a highly visual text, using a combination of visuals, drawings, L1, pre-taught vocabulary and non-verbal cues </w:t>
            </w:r>
          </w:p>
          <w:p w:rsidR="0060176F" w:rsidRPr="00A50420" w:rsidRDefault="0060176F" w:rsidP="00272433">
            <w:pPr>
              <w:pStyle w:val="Default"/>
              <w:rPr>
                <w:sz w:val="6"/>
                <w:szCs w:val="18"/>
              </w:rPr>
            </w:pPr>
          </w:p>
          <w:p w:rsidR="0060176F" w:rsidRPr="00C70B77" w:rsidRDefault="0060176F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Read and follow simply worded instructions with visual support</w:t>
            </w:r>
          </w:p>
          <w:p w:rsidR="0060176F" w:rsidRPr="00A50420" w:rsidRDefault="0060176F" w:rsidP="00272433">
            <w:pPr>
              <w:pStyle w:val="Default"/>
              <w:rPr>
                <w:sz w:val="6"/>
                <w:szCs w:val="18"/>
              </w:rPr>
            </w:pPr>
          </w:p>
          <w:p w:rsidR="0060176F" w:rsidRPr="00C70B77" w:rsidRDefault="0060176F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Recognize patterns in text, directionality of print and the letters of his/her name</w:t>
            </w:r>
          </w:p>
        </w:tc>
        <w:tc>
          <w:tcPr>
            <w:tcW w:w="2042" w:type="dxa"/>
          </w:tcPr>
          <w:p w:rsidR="00177E56" w:rsidRPr="00C70B77" w:rsidRDefault="00177E56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Demonstrate understanding by responding to a </w:t>
            </w:r>
            <w:r w:rsidR="0060176F" w:rsidRPr="00C70B77">
              <w:rPr>
                <w:sz w:val="16"/>
                <w:szCs w:val="18"/>
              </w:rPr>
              <w:t>visual</w:t>
            </w:r>
            <w:r w:rsidRPr="00C70B77">
              <w:rPr>
                <w:sz w:val="16"/>
                <w:szCs w:val="18"/>
              </w:rPr>
              <w:t xml:space="preserve"> text using drawings, L1, pre-taught vocabulary and high-frequency words </w:t>
            </w:r>
          </w:p>
          <w:p w:rsidR="0060176F" w:rsidRPr="00A50420" w:rsidRDefault="0060176F" w:rsidP="00272433">
            <w:pPr>
              <w:pStyle w:val="Default"/>
              <w:rPr>
                <w:sz w:val="6"/>
                <w:szCs w:val="18"/>
              </w:rPr>
            </w:pPr>
          </w:p>
          <w:p w:rsidR="00177E56" w:rsidRPr="00C70B77" w:rsidRDefault="00177E56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follow short, simply worded instructions </w:t>
            </w:r>
          </w:p>
          <w:p w:rsidR="0060176F" w:rsidRPr="00A50420" w:rsidRDefault="0060176F" w:rsidP="00272433">
            <w:pPr>
              <w:pStyle w:val="Default"/>
              <w:rPr>
                <w:sz w:val="6"/>
                <w:szCs w:val="18"/>
              </w:rPr>
            </w:pPr>
          </w:p>
          <w:p w:rsidR="0060176F" w:rsidRPr="00C70B77" w:rsidRDefault="0060176F" w:rsidP="0060176F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Recognize simple patterns in text and most upper and lower case letters of the </w:t>
            </w:r>
            <w:r w:rsidR="006576FE" w:rsidRPr="00C70B77">
              <w:rPr>
                <w:sz w:val="16"/>
                <w:szCs w:val="18"/>
              </w:rPr>
              <w:t>alphabet</w:t>
            </w:r>
          </w:p>
        </w:tc>
        <w:tc>
          <w:tcPr>
            <w:tcW w:w="2042" w:type="dxa"/>
          </w:tcPr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Demonstrate understanding by responding to simple or adapted  text supported by visuals</w:t>
            </w: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Read and follow instructions consisting of a few simple steps for an authentic task</w:t>
            </w: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</w:p>
          <w:p w:rsidR="00177E56" w:rsidRPr="00C70B77" w:rsidRDefault="006576FE" w:rsidP="006576FE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Recognize patterns in text, upper and lower case letters and some sound/symbol patterns</w:t>
            </w:r>
          </w:p>
        </w:tc>
        <w:tc>
          <w:tcPr>
            <w:tcW w:w="2042" w:type="dxa"/>
          </w:tcPr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Demonstrate understanding by responding to authentic text with linguistic complexity approaching grade level  </w:t>
            </w: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follow instructions </w:t>
            </w:r>
            <w:r w:rsidR="0058379B" w:rsidRPr="00C70B77">
              <w:rPr>
                <w:sz w:val="16"/>
                <w:szCs w:val="18"/>
              </w:rPr>
              <w:t>consisting of multipl</w:t>
            </w:r>
            <w:r w:rsidRPr="00C70B77">
              <w:rPr>
                <w:sz w:val="16"/>
                <w:szCs w:val="18"/>
              </w:rPr>
              <w:t>e steps for an authentic task</w:t>
            </w: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</w:p>
          <w:p w:rsidR="006576FE" w:rsidRPr="00C70B77" w:rsidRDefault="006576FE" w:rsidP="006576FE">
            <w:pPr>
              <w:pStyle w:val="Default"/>
              <w:rPr>
                <w:sz w:val="16"/>
                <w:szCs w:val="18"/>
              </w:rPr>
            </w:pPr>
          </w:p>
          <w:p w:rsidR="00177E56" w:rsidRPr="00C70B77" w:rsidRDefault="00177E56" w:rsidP="006576FE">
            <w:pPr>
              <w:pStyle w:val="Default"/>
              <w:rPr>
                <w:sz w:val="16"/>
                <w:szCs w:val="18"/>
              </w:rPr>
            </w:pPr>
          </w:p>
        </w:tc>
        <w:tc>
          <w:tcPr>
            <w:tcW w:w="2042" w:type="dxa"/>
          </w:tcPr>
          <w:p w:rsidR="00177E56" w:rsidRPr="00C70B77" w:rsidRDefault="00177E56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Demonstrate understanding by responding to authentic texts, from a variety of genres, with linguistic complexity of early grade level </w:t>
            </w:r>
          </w:p>
          <w:p w:rsidR="008E7970" w:rsidRPr="00C70B77" w:rsidRDefault="008E7970" w:rsidP="00272433">
            <w:pPr>
              <w:pStyle w:val="Default"/>
              <w:rPr>
                <w:sz w:val="16"/>
                <w:szCs w:val="18"/>
              </w:rPr>
            </w:pPr>
          </w:p>
          <w:p w:rsidR="00177E56" w:rsidRPr="00C70B77" w:rsidRDefault="00177E56" w:rsidP="008E7970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follow instructions </w:t>
            </w:r>
            <w:r w:rsidR="008E7970" w:rsidRPr="00C70B77">
              <w:rPr>
                <w:sz w:val="16"/>
                <w:szCs w:val="18"/>
              </w:rPr>
              <w:t>consisting of multiple steps for a variety of tasks</w:t>
            </w:r>
          </w:p>
        </w:tc>
        <w:tc>
          <w:tcPr>
            <w:tcW w:w="2049" w:type="dxa"/>
          </w:tcPr>
          <w:p w:rsidR="00177E56" w:rsidRPr="00C70B77" w:rsidRDefault="00177E56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Demonstrate understanding by responding to a wide variety of grade-appropriate texts with vocabulary support </w:t>
            </w:r>
          </w:p>
        </w:tc>
      </w:tr>
      <w:tr w:rsidR="00177E56" w:rsidRPr="00C70B77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177E56" w:rsidRPr="00C70B77" w:rsidRDefault="00177E56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Form and Style </w:t>
            </w:r>
          </w:p>
        </w:tc>
      </w:tr>
      <w:tr w:rsidR="0065661B" w:rsidRPr="00C70B77" w:rsidTr="00F704CE">
        <w:trPr>
          <w:trHeight w:val="642"/>
        </w:trPr>
        <w:tc>
          <w:tcPr>
            <w:tcW w:w="2042" w:type="dxa"/>
          </w:tcPr>
          <w:p w:rsidR="0065661B" w:rsidRPr="00C70B77" w:rsidRDefault="0065661B" w:rsidP="00272433">
            <w:pPr>
              <w:pStyle w:val="Default"/>
              <w:spacing w:after="120"/>
              <w:rPr>
                <w:sz w:val="16"/>
                <w:szCs w:val="18"/>
              </w:rPr>
            </w:pPr>
            <w:r w:rsidRPr="00C70B77">
              <w:rPr>
                <w:b/>
                <w:bCs/>
                <w:sz w:val="16"/>
                <w:szCs w:val="18"/>
              </w:rPr>
              <w:t xml:space="preserve">Understand role of text features and text forms to construct meaning </w:t>
            </w:r>
          </w:p>
        </w:tc>
        <w:tc>
          <w:tcPr>
            <w:tcW w:w="2042" w:type="dxa"/>
          </w:tcPr>
          <w:p w:rsidR="0065661B" w:rsidRPr="00C70B77" w:rsidRDefault="0065661B" w:rsidP="00272433">
            <w:pPr>
              <w:pStyle w:val="Default"/>
              <w:spacing w:after="120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Locate information in a highly visual text, using visual cues and pre-taught vocabulary</w:t>
            </w:r>
          </w:p>
        </w:tc>
        <w:tc>
          <w:tcPr>
            <w:tcW w:w="2042" w:type="dxa"/>
          </w:tcPr>
          <w:p w:rsidR="0065661B" w:rsidRPr="00C70B77" w:rsidRDefault="0065661B" w:rsidP="0065661B">
            <w:pPr>
              <w:pStyle w:val="Default"/>
              <w:spacing w:after="120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Locate information in a text, using visual cues and pre-taught vocabulary</w:t>
            </w:r>
          </w:p>
        </w:tc>
        <w:tc>
          <w:tcPr>
            <w:tcW w:w="2042" w:type="dxa"/>
          </w:tcPr>
          <w:p w:rsidR="0065661B" w:rsidRPr="00C70B77" w:rsidRDefault="0065661B" w:rsidP="0065661B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Identify and use common text features to locate information </w:t>
            </w:r>
          </w:p>
        </w:tc>
        <w:tc>
          <w:tcPr>
            <w:tcW w:w="2042" w:type="dxa"/>
          </w:tcPr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Identify and use a variety of text features to locate information </w:t>
            </w:r>
          </w:p>
        </w:tc>
        <w:tc>
          <w:tcPr>
            <w:tcW w:w="2042" w:type="dxa"/>
          </w:tcPr>
          <w:p w:rsidR="0065661B" w:rsidRPr="00C70B77" w:rsidRDefault="0065661B" w:rsidP="0065661B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Identify text features and explain how they help readers understand texts </w:t>
            </w:r>
          </w:p>
        </w:tc>
        <w:tc>
          <w:tcPr>
            <w:tcW w:w="2049" w:type="dxa"/>
          </w:tcPr>
          <w:p w:rsidR="0065661B" w:rsidRPr="00C70B77" w:rsidRDefault="0065661B" w:rsidP="0065661B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Identify different text forms and features and explain how they help readers understand the text </w:t>
            </w:r>
          </w:p>
        </w:tc>
      </w:tr>
      <w:tr w:rsidR="0065661B" w:rsidRPr="00C70B77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65661B" w:rsidRPr="00C70B77" w:rsidRDefault="0065661B" w:rsidP="00272433">
            <w:pPr>
              <w:pStyle w:val="Default"/>
              <w:rPr>
                <w:sz w:val="18"/>
                <w:szCs w:val="20"/>
              </w:rPr>
            </w:pPr>
            <w:r w:rsidRPr="00C70B77">
              <w:rPr>
                <w:b/>
                <w:bCs/>
                <w:sz w:val="18"/>
                <w:szCs w:val="20"/>
              </w:rPr>
              <w:t xml:space="preserve">Fluency </w:t>
            </w:r>
          </w:p>
        </w:tc>
      </w:tr>
      <w:tr w:rsidR="0065661B" w:rsidRPr="00C70B77" w:rsidTr="00F704CE">
        <w:trPr>
          <w:trHeight w:val="1117"/>
        </w:trPr>
        <w:tc>
          <w:tcPr>
            <w:tcW w:w="2042" w:type="dxa"/>
          </w:tcPr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b/>
                <w:bCs/>
                <w:sz w:val="16"/>
                <w:szCs w:val="18"/>
              </w:rPr>
              <w:t xml:space="preserve">Read and understand familiar and unfamiliar words and phrases, and expand vocabulary </w:t>
            </w:r>
          </w:p>
        </w:tc>
        <w:tc>
          <w:tcPr>
            <w:tcW w:w="2042" w:type="dxa"/>
          </w:tcPr>
          <w:p w:rsidR="0065661B" w:rsidRPr="00C70B77" w:rsidRDefault="0065661B" w:rsidP="00EA4AC0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understand </w:t>
            </w:r>
            <w:r w:rsidR="00EA4AC0" w:rsidRPr="00C70B77">
              <w:rPr>
                <w:sz w:val="16"/>
                <w:szCs w:val="18"/>
              </w:rPr>
              <w:t xml:space="preserve">personally relevant words, using visuals and sound-symbol connections </w:t>
            </w:r>
          </w:p>
        </w:tc>
        <w:tc>
          <w:tcPr>
            <w:tcW w:w="2042" w:type="dxa"/>
          </w:tcPr>
          <w:p w:rsidR="00EA4AC0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understand high-frequency words and </w:t>
            </w:r>
            <w:r w:rsidR="00EA4AC0" w:rsidRPr="00C70B77">
              <w:rPr>
                <w:sz w:val="16"/>
                <w:szCs w:val="18"/>
              </w:rPr>
              <w:t xml:space="preserve">pre-taught vocabulary in context </w:t>
            </w:r>
          </w:p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 </w:t>
            </w:r>
          </w:p>
          <w:p w:rsidR="0065661B" w:rsidRPr="00C70B77" w:rsidRDefault="0065661B" w:rsidP="00EA4AC0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Decode unfamiliar vocabulary</w:t>
            </w:r>
            <w:r w:rsidR="00EA4AC0" w:rsidRPr="00C70B77">
              <w:rPr>
                <w:sz w:val="16"/>
                <w:szCs w:val="18"/>
              </w:rPr>
              <w:t xml:space="preserve"> supported by </w:t>
            </w:r>
            <w:r w:rsidRPr="00C70B77">
              <w:rPr>
                <w:sz w:val="16"/>
                <w:szCs w:val="18"/>
              </w:rPr>
              <w:t xml:space="preserve">key visuals </w:t>
            </w:r>
          </w:p>
        </w:tc>
        <w:tc>
          <w:tcPr>
            <w:tcW w:w="2042" w:type="dxa"/>
          </w:tcPr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>Read and understand pre-taught</w:t>
            </w:r>
            <w:r w:rsidR="000652C6" w:rsidRPr="00C70B77">
              <w:rPr>
                <w:sz w:val="16"/>
                <w:szCs w:val="18"/>
              </w:rPr>
              <w:t xml:space="preserve"> key</w:t>
            </w:r>
            <w:r w:rsidRPr="00C70B77">
              <w:rPr>
                <w:sz w:val="16"/>
                <w:szCs w:val="18"/>
              </w:rPr>
              <w:t xml:space="preserve"> academic words </w:t>
            </w:r>
          </w:p>
          <w:p w:rsidR="000652C6" w:rsidRPr="00C70B77" w:rsidRDefault="000652C6" w:rsidP="00272433">
            <w:pPr>
              <w:pStyle w:val="Default"/>
              <w:rPr>
                <w:sz w:val="16"/>
                <w:szCs w:val="18"/>
              </w:rPr>
            </w:pPr>
          </w:p>
          <w:p w:rsidR="0065661B" w:rsidRPr="00C70B77" w:rsidRDefault="000652C6" w:rsidP="000652C6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Decode unfamiliar vocabulary, using key visuals and other cueing systems </w:t>
            </w:r>
          </w:p>
        </w:tc>
        <w:tc>
          <w:tcPr>
            <w:tcW w:w="2042" w:type="dxa"/>
          </w:tcPr>
          <w:p w:rsidR="000652C6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understand </w:t>
            </w:r>
            <w:r w:rsidR="000652C6" w:rsidRPr="00C70B77">
              <w:rPr>
                <w:sz w:val="16"/>
                <w:szCs w:val="18"/>
              </w:rPr>
              <w:t>high</w:t>
            </w:r>
            <w:r w:rsidRPr="00C70B77">
              <w:rPr>
                <w:sz w:val="16"/>
                <w:szCs w:val="18"/>
              </w:rPr>
              <w:t xml:space="preserve">-frequency words and </w:t>
            </w:r>
            <w:r w:rsidR="000652C6" w:rsidRPr="00C70B77">
              <w:rPr>
                <w:sz w:val="16"/>
                <w:szCs w:val="18"/>
              </w:rPr>
              <w:t xml:space="preserve">phrases and key academic vocabulary </w:t>
            </w:r>
          </w:p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 </w:t>
            </w:r>
          </w:p>
          <w:p w:rsidR="0065661B" w:rsidRPr="00C70B77" w:rsidRDefault="0065661B" w:rsidP="000652C6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Determine the meaning of </w:t>
            </w:r>
            <w:r w:rsidR="000652C6" w:rsidRPr="00C70B77">
              <w:rPr>
                <w:sz w:val="16"/>
                <w:szCs w:val="18"/>
              </w:rPr>
              <w:t xml:space="preserve">some </w:t>
            </w:r>
            <w:r w:rsidRPr="00C70B77">
              <w:rPr>
                <w:sz w:val="16"/>
                <w:szCs w:val="18"/>
              </w:rPr>
              <w:t xml:space="preserve">unfamiliar words, using </w:t>
            </w:r>
            <w:r w:rsidR="000652C6" w:rsidRPr="00C70B77">
              <w:rPr>
                <w:sz w:val="16"/>
                <w:szCs w:val="18"/>
              </w:rPr>
              <w:t xml:space="preserve">some cueing systems </w:t>
            </w:r>
            <w:r w:rsidRPr="00C70B77">
              <w:rPr>
                <w:sz w:val="16"/>
                <w:szCs w:val="18"/>
              </w:rPr>
              <w:t xml:space="preserve"> </w:t>
            </w:r>
          </w:p>
        </w:tc>
        <w:tc>
          <w:tcPr>
            <w:tcW w:w="2042" w:type="dxa"/>
          </w:tcPr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understand low-frequency </w:t>
            </w:r>
            <w:r w:rsidR="000652C6" w:rsidRPr="00C70B77">
              <w:rPr>
                <w:sz w:val="16"/>
                <w:szCs w:val="18"/>
              </w:rPr>
              <w:t xml:space="preserve">words, phrases and </w:t>
            </w:r>
            <w:r w:rsidRPr="00C70B77">
              <w:rPr>
                <w:sz w:val="16"/>
                <w:szCs w:val="18"/>
              </w:rPr>
              <w:t xml:space="preserve">academic vocabulary </w:t>
            </w:r>
          </w:p>
          <w:p w:rsidR="000652C6" w:rsidRPr="00C70B77" w:rsidRDefault="000652C6" w:rsidP="00272433">
            <w:pPr>
              <w:pStyle w:val="Default"/>
              <w:rPr>
                <w:sz w:val="16"/>
                <w:szCs w:val="18"/>
              </w:rPr>
            </w:pPr>
          </w:p>
          <w:p w:rsidR="0065661B" w:rsidRPr="00C70B77" w:rsidRDefault="0065661B" w:rsidP="000652C6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Determine meaning of unfamiliar words, using context, </w:t>
            </w:r>
            <w:r w:rsidR="000652C6" w:rsidRPr="00C70B77">
              <w:rPr>
                <w:sz w:val="16"/>
                <w:szCs w:val="18"/>
              </w:rPr>
              <w:t xml:space="preserve">sentence structure and </w:t>
            </w:r>
            <w:r w:rsidRPr="00C70B77">
              <w:rPr>
                <w:sz w:val="16"/>
                <w:szCs w:val="18"/>
              </w:rPr>
              <w:t xml:space="preserve">sound-symbol patterns </w:t>
            </w:r>
          </w:p>
        </w:tc>
        <w:tc>
          <w:tcPr>
            <w:tcW w:w="2049" w:type="dxa"/>
          </w:tcPr>
          <w:p w:rsidR="0065661B" w:rsidRPr="00C70B77" w:rsidRDefault="0065661B" w:rsidP="0027243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Read and understand most vocabulary in a variety of grade-appropriate texts </w:t>
            </w:r>
          </w:p>
          <w:p w:rsidR="00451AC3" w:rsidRPr="00C70B77" w:rsidRDefault="00451AC3" w:rsidP="00272433">
            <w:pPr>
              <w:pStyle w:val="Default"/>
              <w:rPr>
                <w:sz w:val="16"/>
                <w:szCs w:val="18"/>
              </w:rPr>
            </w:pPr>
          </w:p>
          <w:p w:rsidR="0065661B" w:rsidRPr="00C70B77" w:rsidRDefault="00451AC3" w:rsidP="00451AC3">
            <w:pPr>
              <w:pStyle w:val="Default"/>
              <w:rPr>
                <w:sz w:val="16"/>
                <w:szCs w:val="18"/>
              </w:rPr>
            </w:pPr>
            <w:r w:rsidRPr="00C70B77">
              <w:rPr>
                <w:sz w:val="16"/>
                <w:szCs w:val="18"/>
              </w:rPr>
              <w:t xml:space="preserve">Consistently use a </w:t>
            </w:r>
            <w:r w:rsidR="0065661B" w:rsidRPr="00C70B77">
              <w:rPr>
                <w:sz w:val="16"/>
                <w:szCs w:val="18"/>
              </w:rPr>
              <w:t xml:space="preserve">variety of strategies </w:t>
            </w:r>
            <w:r w:rsidRPr="00C70B77">
              <w:rPr>
                <w:sz w:val="16"/>
                <w:szCs w:val="18"/>
              </w:rPr>
              <w:t>to solve unfamiliar words</w:t>
            </w:r>
          </w:p>
        </w:tc>
      </w:tr>
    </w:tbl>
    <w:p w:rsidR="00940BB9" w:rsidRPr="00940BB9" w:rsidRDefault="00940BB9" w:rsidP="00940BB9">
      <w:pPr>
        <w:rPr>
          <w:rFonts w:ascii="Arial" w:hAnsi="Arial" w:cs="Arial"/>
          <w:b/>
          <w:bCs/>
          <w:sz w:val="2"/>
          <w:szCs w:val="16"/>
        </w:rPr>
      </w:pPr>
    </w:p>
    <w:p w:rsidR="00177E56" w:rsidRPr="00940BB9" w:rsidRDefault="00177E56" w:rsidP="00940BB9">
      <w:pPr>
        <w:rPr>
          <w:rFonts w:ascii="Arial" w:hAnsi="Arial" w:cs="Arial"/>
          <w:sz w:val="24"/>
        </w:rPr>
      </w:pPr>
      <w:r w:rsidRPr="008C4731">
        <w:rPr>
          <w:rFonts w:ascii="Arial" w:hAnsi="Arial" w:cs="Arial"/>
          <w:b/>
          <w:bCs/>
          <w:szCs w:val="16"/>
        </w:rPr>
        <w:t>Writing</w:t>
      </w:r>
      <w:r w:rsidRPr="008C4731">
        <w:rPr>
          <w:rFonts w:ascii="Arial" w:hAnsi="Arial" w:cs="Arial"/>
          <w:b/>
          <w:bCs/>
          <w:sz w:val="20"/>
          <w:szCs w:val="16"/>
        </w:rPr>
        <w:t xml:space="preserve"> (Grades </w:t>
      </w:r>
      <w:r w:rsidR="007A433D" w:rsidRPr="008C4731">
        <w:rPr>
          <w:rFonts w:ascii="Arial" w:hAnsi="Arial" w:cs="Arial"/>
          <w:b/>
          <w:bCs/>
          <w:sz w:val="20"/>
          <w:szCs w:val="16"/>
        </w:rPr>
        <w:t>1-3)</w:t>
      </w:r>
      <w:r w:rsidRPr="008C4731">
        <w:rPr>
          <w:rFonts w:ascii="Arial" w:hAnsi="Arial" w:cs="Arial"/>
          <w:bCs/>
          <w:sz w:val="20"/>
          <w:szCs w:val="16"/>
        </w:rPr>
        <w:t xml:space="preserve"> </w:t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9B1433">
        <w:rPr>
          <w:rFonts w:ascii="Arial" w:hAnsi="Arial" w:cs="Arial"/>
          <w:bCs/>
          <w:sz w:val="18"/>
          <w:szCs w:val="16"/>
        </w:rPr>
        <w:tab/>
      </w:r>
      <w:r w:rsidR="00F704CE" w:rsidRPr="008C4731">
        <w:rPr>
          <w:rFonts w:ascii="Arial" w:hAnsi="Arial" w:cs="Arial"/>
          <w:b/>
          <w:sz w:val="20"/>
          <w:szCs w:val="16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42"/>
        <w:gridCol w:w="2005"/>
        <w:gridCol w:w="35"/>
        <w:gridCol w:w="2012"/>
        <w:gridCol w:w="28"/>
        <w:gridCol w:w="2019"/>
        <w:gridCol w:w="21"/>
        <w:gridCol w:w="2026"/>
        <w:gridCol w:w="14"/>
        <w:gridCol w:w="2033"/>
        <w:gridCol w:w="7"/>
        <w:gridCol w:w="2040"/>
      </w:tblGrid>
      <w:tr w:rsidR="00F704CE" w:rsidRPr="00C70B77" w:rsidTr="009B1433">
        <w:trPr>
          <w:trHeight w:val="139"/>
        </w:trPr>
        <w:tc>
          <w:tcPr>
            <w:tcW w:w="2088" w:type="dxa"/>
            <w:gridSpan w:val="2"/>
          </w:tcPr>
          <w:p w:rsidR="00F704CE" w:rsidRPr="00514967" w:rsidRDefault="00C70B77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Element  </w:t>
            </w:r>
          </w:p>
        </w:tc>
        <w:tc>
          <w:tcPr>
            <w:tcW w:w="2040" w:type="dxa"/>
            <w:gridSpan w:val="2"/>
          </w:tcPr>
          <w:p w:rsidR="00F704CE" w:rsidRPr="00514967" w:rsidRDefault="00F704CE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040" w:type="dxa"/>
            <w:gridSpan w:val="2"/>
          </w:tcPr>
          <w:p w:rsidR="00F704CE" w:rsidRPr="00514967" w:rsidRDefault="00F704CE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2040" w:type="dxa"/>
            <w:gridSpan w:val="2"/>
          </w:tcPr>
          <w:p w:rsidR="00F704CE" w:rsidRPr="00514967" w:rsidRDefault="00F704CE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2040" w:type="dxa"/>
            <w:gridSpan w:val="2"/>
          </w:tcPr>
          <w:p w:rsidR="00F704CE" w:rsidRPr="00514967" w:rsidRDefault="00F704CE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040" w:type="dxa"/>
            <w:gridSpan w:val="2"/>
          </w:tcPr>
          <w:p w:rsidR="00F704CE" w:rsidRPr="00514967" w:rsidRDefault="00F704CE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2040" w:type="dxa"/>
          </w:tcPr>
          <w:p w:rsidR="00F704CE" w:rsidRPr="00514967" w:rsidRDefault="00F704CE" w:rsidP="00272433">
            <w:pPr>
              <w:pStyle w:val="Default"/>
              <w:rPr>
                <w:sz w:val="18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:rsidR="00F704CE" w:rsidRPr="00C70B77" w:rsidTr="00C70B77">
        <w:trPr>
          <w:trHeight w:val="254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F704CE" w:rsidRPr="00C70B77" w:rsidRDefault="00F704CE" w:rsidP="00F704C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>Developing and Organizing Content</w:t>
            </w:r>
          </w:p>
        </w:tc>
      </w:tr>
      <w:tr w:rsidR="00177E56" w:rsidRPr="00C70B77" w:rsidTr="00AB5702">
        <w:trPr>
          <w:trHeight w:val="533"/>
        </w:trPr>
        <w:tc>
          <w:tcPr>
            <w:tcW w:w="2046" w:type="dxa"/>
          </w:tcPr>
          <w:p w:rsidR="00177E56" w:rsidRPr="00C70B77" w:rsidRDefault="00177E56" w:rsidP="00B373AE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Engage in prewriting to generate ideas and information </w:t>
            </w:r>
          </w:p>
        </w:tc>
        <w:tc>
          <w:tcPr>
            <w:tcW w:w="2047" w:type="dxa"/>
            <w:gridSpan w:val="2"/>
          </w:tcPr>
          <w:p w:rsidR="00177E56" w:rsidRPr="00C70B77" w:rsidRDefault="0086180D" w:rsidP="0086180D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Generate key ideas in L1, </w:t>
            </w:r>
            <w:r w:rsidR="00177E56" w:rsidRPr="00C70B77">
              <w:rPr>
                <w:sz w:val="16"/>
                <w:szCs w:val="16"/>
              </w:rPr>
              <w:t xml:space="preserve">English </w:t>
            </w:r>
            <w:r w:rsidRPr="00C70B77">
              <w:rPr>
                <w:sz w:val="16"/>
                <w:szCs w:val="16"/>
              </w:rPr>
              <w:t xml:space="preserve">and/or visuals by answering simple questions about personal experiences </w:t>
            </w:r>
            <w:r w:rsidR="00177E56" w:rsidRPr="00C70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86180D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Generate ideas by brainstorming with peers and teachers in L1 and English, </w:t>
            </w:r>
            <w:r w:rsidR="0086180D" w:rsidRPr="00C70B77">
              <w:rPr>
                <w:sz w:val="16"/>
                <w:szCs w:val="16"/>
              </w:rPr>
              <w:t xml:space="preserve">about personally relevant topics </w:t>
            </w:r>
            <w:r w:rsidRPr="00C70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Generate ideas with peers, using familiar strategies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Generate ideas about a topic, using a variety of strategies </w:t>
            </w:r>
            <w:r w:rsidR="00605CD5" w:rsidRPr="00C70B77">
              <w:rPr>
                <w:sz w:val="16"/>
                <w:szCs w:val="16"/>
              </w:rPr>
              <w:t xml:space="preserve">and key academic vocabulary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605CD5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Gather </w:t>
            </w:r>
            <w:r w:rsidR="00605CD5" w:rsidRPr="00C70B77">
              <w:rPr>
                <w:sz w:val="16"/>
                <w:szCs w:val="16"/>
              </w:rPr>
              <w:t xml:space="preserve">ideas, using a variety of strategies and resources and academic vocabulary </w:t>
            </w:r>
            <w:r w:rsidRPr="00C70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3F7072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Locate and select information for a writing topic, using resources </w:t>
            </w:r>
          </w:p>
        </w:tc>
      </w:tr>
      <w:tr w:rsidR="00177E56" w:rsidRPr="00C70B77" w:rsidTr="00AB5702">
        <w:trPr>
          <w:trHeight w:val="642"/>
        </w:trPr>
        <w:tc>
          <w:tcPr>
            <w:tcW w:w="2046" w:type="dxa"/>
          </w:tcPr>
          <w:p w:rsidR="00177E56" w:rsidRPr="00C70B77" w:rsidRDefault="00177E56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Organize ideas and information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Organize key information, using visuals, single words and phrases, and L1 with a teacher-generated model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86180D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Organize ideas </w:t>
            </w:r>
            <w:r w:rsidR="0086180D" w:rsidRPr="00C70B77">
              <w:rPr>
                <w:sz w:val="16"/>
                <w:szCs w:val="16"/>
              </w:rPr>
              <w:t>and/</w:t>
            </w:r>
            <w:r w:rsidRPr="00C70B77">
              <w:rPr>
                <w:sz w:val="16"/>
                <w:szCs w:val="16"/>
              </w:rPr>
              <w:t xml:space="preserve">or key information using </w:t>
            </w:r>
            <w:r w:rsidR="0086180D" w:rsidRPr="00C70B77">
              <w:rPr>
                <w:sz w:val="16"/>
                <w:szCs w:val="16"/>
              </w:rPr>
              <w:t>visuals,</w:t>
            </w:r>
            <w:r w:rsidRPr="00C70B77">
              <w:rPr>
                <w:sz w:val="16"/>
                <w:szCs w:val="16"/>
              </w:rPr>
              <w:t xml:space="preserve"> L1, and </w:t>
            </w:r>
            <w:r w:rsidR="0086180D" w:rsidRPr="00C70B77">
              <w:rPr>
                <w:sz w:val="16"/>
                <w:szCs w:val="16"/>
              </w:rPr>
              <w:t xml:space="preserve">English with </w:t>
            </w:r>
            <w:r w:rsidRPr="00C70B77">
              <w:rPr>
                <w:sz w:val="16"/>
                <w:szCs w:val="16"/>
              </w:rPr>
              <w:t xml:space="preserve">a teacher-selected organizer </w:t>
            </w:r>
          </w:p>
        </w:tc>
        <w:tc>
          <w:tcPr>
            <w:tcW w:w="2047" w:type="dxa"/>
            <w:gridSpan w:val="2"/>
          </w:tcPr>
          <w:p w:rsidR="00177E56" w:rsidRPr="00C70B77" w:rsidRDefault="00177E56" w:rsidP="00605CD5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Sort and organize ideas or</w:t>
            </w:r>
            <w:r w:rsidR="00605CD5" w:rsidRPr="00C70B77">
              <w:rPr>
                <w:sz w:val="16"/>
                <w:szCs w:val="16"/>
              </w:rPr>
              <w:t xml:space="preserve"> key</w:t>
            </w:r>
            <w:r w:rsidRPr="00C70B77">
              <w:rPr>
                <w:sz w:val="16"/>
                <w:szCs w:val="16"/>
              </w:rPr>
              <w:t xml:space="preserve"> information </w:t>
            </w:r>
            <w:r w:rsidR="00605CD5" w:rsidRPr="00C70B77">
              <w:rPr>
                <w:sz w:val="16"/>
                <w:szCs w:val="16"/>
              </w:rPr>
              <w:t xml:space="preserve">into teacher-selected categories </w:t>
            </w:r>
            <w:r w:rsidRPr="00C70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177E56" w:rsidRPr="00C70B77" w:rsidRDefault="00605CD5" w:rsidP="00605CD5">
            <w:pPr>
              <w:pStyle w:val="Default"/>
              <w:spacing w:after="2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Sort and o</w:t>
            </w:r>
            <w:r w:rsidR="00177E56" w:rsidRPr="00C70B77">
              <w:rPr>
                <w:sz w:val="16"/>
                <w:szCs w:val="16"/>
              </w:rPr>
              <w:t xml:space="preserve">rganize ideas and information, using a </w:t>
            </w:r>
            <w:r w:rsidRPr="00C70B77">
              <w:rPr>
                <w:sz w:val="16"/>
                <w:szCs w:val="16"/>
              </w:rPr>
              <w:t xml:space="preserve">teacher-selected </w:t>
            </w:r>
            <w:r w:rsidR="00177E56" w:rsidRPr="00C70B77"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2047" w:type="dxa"/>
            <w:gridSpan w:val="2"/>
          </w:tcPr>
          <w:p w:rsidR="00177E56" w:rsidRPr="00C70B77" w:rsidRDefault="00605CD5" w:rsidP="00605CD5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Sort and organize ideas and information, using a self-selected strategy</w:t>
            </w:r>
          </w:p>
        </w:tc>
        <w:tc>
          <w:tcPr>
            <w:tcW w:w="2047" w:type="dxa"/>
            <w:gridSpan w:val="2"/>
          </w:tcPr>
          <w:p w:rsidR="00177E56" w:rsidRPr="00C70B77" w:rsidRDefault="003F7072" w:rsidP="003F7072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Sort and o</w:t>
            </w:r>
            <w:r w:rsidR="00177E56" w:rsidRPr="00C70B77">
              <w:rPr>
                <w:sz w:val="16"/>
                <w:szCs w:val="16"/>
              </w:rPr>
              <w:t xml:space="preserve">rganize ideas and </w:t>
            </w:r>
            <w:r w:rsidRPr="00C70B77">
              <w:rPr>
                <w:sz w:val="16"/>
                <w:szCs w:val="16"/>
              </w:rPr>
              <w:t xml:space="preserve">information, </w:t>
            </w:r>
            <w:r w:rsidR="00177E56" w:rsidRPr="00C70B77">
              <w:rPr>
                <w:sz w:val="16"/>
                <w:szCs w:val="16"/>
              </w:rPr>
              <w:t xml:space="preserve">using </w:t>
            </w:r>
            <w:r w:rsidRPr="00C70B77">
              <w:rPr>
                <w:sz w:val="16"/>
                <w:szCs w:val="16"/>
              </w:rPr>
              <w:t xml:space="preserve">an effective and efficient </w:t>
            </w:r>
            <w:r w:rsidR="00177E56" w:rsidRPr="00C70B77">
              <w:rPr>
                <w:sz w:val="16"/>
                <w:szCs w:val="16"/>
              </w:rPr>
              <w:t>strateg</w:t>
            </w:r>
            <w:r w:rsidRPr="00C70B77">
              <w:rPr>
                <w:sz w:val="16"/>
                <w:szCs w:val="16"/>
              </w:rPr>
              <w:t>y</w:t>
            </w:r>
          </w:p>
        </w:tc>
      </w:tr>
      <w:tr w:rsidR="00A50420" w:rsidRPr="00C70B77" w:rsidTr="00A50420">
        <w:trPr>
          <w:trHeight w:val="233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A50420" w:rsidRPr="00C70B77" w:rsidRDefault="00A50420" w:rsidP="00272433">
            <w:pPr>
              <w:pStyle w:val="Default"/>
              <w:spacing w:after="60"/>
              <w:rPr>
                <w:sz w:val="16"/>
                <w:szCs w:val="16"/>
              </w:rPr>
            </w:pPr>
            <w:r w:rsidRPr="00A50420">
              <w:rPr>
                <w:b/>
                <w:sz w:val="18"/>
                <w:szCs w:val="16"/>
              </w:rPr>
              <w:t>Form and Style</w:t>
            </w:r>
          </w:p>
        </w:tc>
      </w:tr>
      <w:tr w:rsidR="00A50420" w:rsidRPr="00C70B77" w:rsidTr="00A50420">
        <w:trPr>
          <w:trHeight w:val="233"/>
        </w:trPr>
        <w:tc>
          <w:tcPr>
            <w:tcW w:w="2046" w:type="dxa"/>
          </w:tcPr>
          <w:p w:rsidR="00A50420" w:rsidRPr="00A50420" w:rsidRDefault="00A50420" w:rsidP="00272433">
            <w:pPr>
              <w:pStyle w:val="Default"/>
              <w:spacing w:after="60"/>
              <w:rPr>
                <w:b/>
                <w:sz w:val="18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>Incorporate a variety of text forms and features in writing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710C44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Participate in a shared writing activity using personally relevant English words and L1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710C44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using a combination of pictures and familiar words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710C44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simple sentences using familiar words and a framework provided by the teacher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710C44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Write about a familiar topic, using linked sentences and a specific text form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710C44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Write simple texts in a form appropriate to the  writing purpose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710C44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Identify and use text features and forms appropriate for specific writing purposes </w:t>
            </w:r>
          </w:p>
        </w:tc>
      </w:tr>
      <w:tr w:rsidR="00A50420" w:rsidRPr="00C70B77" w:rsidTr="00C70B77">
        <w:trPr>
          <w:trHeight w:val="254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A50420" w:rsidRPr="00C70B77" w:rsidRDefault="00A50420" w:rsidP="00272433">
            <w:pPr>
              <w:pStyle w:val="Default"/>
              <w:spacing w:after="60"/>
              <w:rPr>
                <w:sz w:val="16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 xml:space="preserve">Language Conventions </w:t>
            </w:r>
          </w:p>
        </w:tc>
      </w:tr>
      <w:tr w:rsidR="00A50420" w:rsidRPr="00C70B77" w:rsidTr="00AB5702">
        <w:trPr>
          <w:trHeight w:val="541"/>
        </w:trPr>
        <w:tc>
          <w:tcPr>
            <w:tcW w:w="2046" w:type="dxa"/>
          </w:tcPr>
          <w:p w:rsidR="00A50420" w:rsidRPr="00C70B77" w:rsidRDefault="00A50420" w:rsidP="00272433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Choose words that convey specific meaning and add interest to the writing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EA4955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Select appropriate words from a list with visual support, using English and L1 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Select appropriate high-frequency words and familiar vocabulary to write about a personally relevant topic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Choose key subject-specific words to write about a topic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Choose expressive and subject-specific vocabulary to write in a variety of forms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EA4955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Choose academic vocabulary to write for a specific purpose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EA4955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Choose vocabulary that includes innovative and expressive  language to engage the reader </w:t>
            </w:r>
          </w:p>
        </w:tc>
      </w:tr>
      <w:tr w:rsidR="00A50420" w:rsidRPr="00C70B77" w:rsidTr="00AB5702">
        <w:trPr>
          <w:trHeight w:val="537"/>
        </w:trPr>
        <w:tc>
          <w:tcPr>
            <w:tcW w:w="2046" w:type="dxa"/>
          </w:tcPr>
          <w:p w:rsidR="00A50420" w:rsidRPr="00C70B77" w:rsidRDefault="00A50420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Write with fluency, using a variety of sentence structures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7243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simple sentences following a model provided by the teacher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20D46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simple  sentences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20D4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simple compound sentences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20D4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Write a variety of simple and compound sentences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20D4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a variety of linked simple and  compound sentences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20D4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Write a variety of simple sentences to elaborate ideas and enhance meaning</w:t>
            </w:r>
          </w:p>
        </w:tc>
      </w:tr>
      <w:tr w:rsidR="00A50420" w:rsidRPr="00C70B77" w:rsidTr="00AB5702">
        <w:trPr>
          <w:trHeight w:val="537"/>
        </w:trPr>
        <w:tc>
          <w:tcPr>
            <w:tcW w:w="2046" w:type="dxa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Use grammatical structures appropriate to the purpose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some simple elements of English grammar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some elements of English grammar in simple sentences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parts of speech to strengthen writing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incorporating a larger variety of grammatical structures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9B1433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Appl</w:t>
            </w:r>
            <w:r>
              <w:rPr>
                <w:sz w:val="16"/>
                <w:szCs w:val="16"/>
              </w:rPr>
              <w:t>y learned language structures &amp;</w:t>
            </w:r>
            <w:r w:rsidRPr="00C70B77">
              <w:rPr>
                <w:sz w:val="16"/>
                <w:szCs w:val="16"/>
              </w:rPr>
              <w:t xml:space="preserve"> conventions to new writing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Communicate meaning precisely, using specific grammatical structures </w:t>
            </w:r>
          </w:p>
        </w:tc>
      </w:tr>
      <w:tr w:rsidR="00A50420" w:rsidRPr="00C70B77" w:rsidTr="00AB5702">
        <w:trPr>
          <w:trHeight w:val="537"/>
        </w:trPr>
        <w:tc>
          <w:tcPr>
            <w:tcW w:w="2046" w:type="dxa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b/>
                <w:bCs/>
                <w:sz w:val="16"/>
                <w:szCs w:val="16"/>
              </w:rPr>
              <w:t xml:space="preserve">Spell familiar and unfamiliar words, using a variety of strategies </w:t>
            </w:r>
          </w:p>
          <w:p w:rsidR="00A50420" w:rsidRPr="00C70B77" w:rsidRDefault="00A50420" w:rsidP="004B2B8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Write key personal information and familiar  words in English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Write personally relevant and high-frequency  words in English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words, using common sound-symbol relationships 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unfamiliar words, using spelling rules and conventions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academic vocabulary, using spelling conventions and/or referring to lists and resources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4B2B86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Write unfamiliar words, using spelling conventions and a variety of spelling strategies appropriate to grade level </w:t>
            </w:r>
          </w:p>
        </w:tc>
      </w:tr>
      <w:tr w:rsidR="00A50420" w:rsidRPr="00C70B77" w:rsidTr="004B7909">
        <w:trPr>
          <w:trHeight w:val="188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A50420" w:rsidRPr="00C70B77" w:rsidRDefault="00A50420" w:rsidP="004B2B86">
            <w:pPr>
              <w:pStyle w:val="Default"/>
              <w:rPr>
                <w:sz w:val="16"/>
                <w:szCs w:val="16"/>
              </w:rPr>
            </w:pPr>
            <w:r w:rsidRPr="00514967">
              <w:rPr>
                <w:b/>
                <w:bCs/>
                <w:sz w:val="18"/>
                <w:szCs w:val="16"/>
              </w:rPr>
              <w:t>Revising</w:t>
            </w:r>
          </w:p>
        </w:tc>
      </w:tr>
      <w:tr w:rsidR="00A50420" w:rsidRPr="00C70B77" w:rsidTr="009B1433">
        <w:trPr>
          <w:trHeight w:val="188"/>
        </w:trPr>
        <w:tc>
          <w:tcPr>
            <w:tcW w:w="2046" w:type="dxa"/>
          </w:tcPr>
          <w:p w:rsidR="00A50420" w:rsidRPr="00C70B77" w:rsidRDefault="00A50420" w:rsidP="00263F23">
            <w:pPr>
              <w:pStyle w:val="Default"/>
              <w:spacing w:after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Revise for content and clarity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63F23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Discuss writing with the teacher </w:t>
            </w:r>
          </w:p>
          <w:p w:rsidR="00A50420" w:rsidRPr="00C70B77" w:rsidRDefault="00A50420" w:rsidP="00263F23">
            <w:pPr>
              <w:pStyle w:val="Default"/>
              <w:spacing w:after="60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teacher-feedback and resources, such as word walls and anchor charts, to improve writing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Edit writing, using guiding questions provided by the teacher </w:t>
            </w:r>
          </w:p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</w:p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teacher-feedback and classroom resources to revise writing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teacher and peer feedback to edit writing </w:t>
            </w:r>
          </w:p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</w:p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Use classroom resources and simple strategies to revise writing </w:t>
            </w:r>
          </w:p>
        </w:tc>
        <w:tc>
          <w:tcPr>
            <w:tcW w:w="2047" w:type="dxa"/>
            <w:gridSpan w:val="2"/>
          </w:tcPr>
          <w:p w:rsidR="00A50420" w:rsidRPr="009B1433" w:rsidRDefault="00A50420" w:rsidP="00263F23">
            <w:pPr>
              <w:pStyle w:val="Default"/>
              <w:rPr>
                <w:sz w:val="15"/>
                <w:szCs w:val="15"/>
              </w:rPr>
            </w:pPr>
            <w:r w:rsidRPr="009B1433">
              <w:rPr>
                <w:sz w:val="15"/>
                <w:szCs w:val="15"/>
              </w:rPr>
              <w:t xml:space="preserve">Revise to address specific writing conventions, using an editing checklist </w:t>
            </w:r>
          </w:p>
          <w:p w:rsidR="00A50420" w:rsidRPr="009B1433" w:rsidRDefault="00A50420" w:rsidP="00263F23">
            <w:pPr>
              <w:pStyle w:val="Default"/>
              <w:rPr>
                <w:sz w:val="15"/>
                <w:szCs w:val="15"/>
              </w:rPr>
            </w:pPr>
          </w:p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9B1433">
              <w:rPr>
                <w:sz w:val="15"/>
                <w:szCs w:val="15"/>
              </w:rPr>
              <w:t>Revise for clarity and flow of ideas within a paragraph</w:t>
            </w:r>
            <w:r w:rsidRPr="00C70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 xml:space="preserve">Revise after sharing with a partner  to ensure a logical and fluent presentation of information or ideas </w:t>
            </w:r>
          </w:p>
        </w:tc>
        <w:tc>
          <w:tcPr>
            <w:tcW w:w="2047" w:type="dxa"/>
            <w:gridSpan w:val="2"/>
          </w:tcPr>
          <w:p w:rsidR="00A50420" w:rsidRPr="00C70B77" w:rsidRDefault="00A50420" w:rsidP="00263F23">
            <w:pPr>
              <w:pStyle w:val="Default"/>
              <w:rPr>
                <w:sz w:val="16"/>
                <w:szCs w:val="16"/>
              </w:rPr>
            </w:pPr>
            <w:r w:rsidRPr="00C70B77">
              <w:rPr>
                <w:sz w:val="16"/>
                <w:szCs w:val="16"/>
              </w:rPr>
              <w:t>Using peer and self-assessment independently choose a strategy to revise writing</w:t>
            </w:r>
          </w:p>
        </w:tc>
      </w:tr>
    </w:tbl>
    <w:p w:rsidR="00A90DD0" w:rsidRDefault="00A90DD0" w:rsidP="0009660C"/>
    <w:p w:rsidR="009B1433" w:rsidRDefault="009B1433" w:rsidP="0009660C"/>
    <w:p w:rsidR="009B1433" w:rsidRDefault="009B1433" w:rsidP="0009660C"/>
    <w:sectPr w:rsidR="009B1433" w:rsidSect="00940BB9">
      <w:pgSz w:w="15840" w:h="24480" w:code="1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47" w:rsidRPr="00C70B77" w:rsidRDefault="00536347" w:rsidP="00C70B77">
      <w:pPr>
        <w:spacing w:after="0"/>
      </w:pPr>
      <w:r>
        <w:separator/>
      </w:r>
    </w:p>
  </w:endnote>
  <w:endnote w:type="continuationSeparator" w:id="0">
    <w:p w:rsidR="00536347" w:rsidRPr="00C70B77" w:rsidRDefault="00536347" w:rsidP="00C70B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47" w:rsidRPr="00C70B77" w:rsidRDefault="00536347" w:rsidP="00C70B77">
      <w:pPr>
        <w:spacing w:after="0"/>
      </w:pPr>
      <w:r>
        <w:separator/>
      </w:r>
    </w:p>
  </w:footnote>
  <w:footnote w:type="continuationSeparator" w:id="0">
    <w:p w:rsidR="00536347" w:rsidRPr="00C70B77" w:rsidRDefault="00536347" w:rsidP="00C70B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56"/>
    <w:rsid w:val="0000571B"/>
    <w:rsid w:val="0006123F"/>
    <w:rsid w:val="000652C6"/>
    <w:rsid w:val="0009660C"/>
    <w:rsid w:val="000C097C"/>
    <w:rsid w:val="000C2426"/>
    <w:rsid w:val="0013745E"/>
    <w:rsid w:val="00177E56"/>
    <w:rsid w:val="00196B3C"/>
    <w:rsid w:val="00202D92"/>
    <w:rsid w:val="00220D46"/>
    <w:rsid w:val="002270F7"/>
    <w:rsid w:val="00242518"/>
    <w:rsid w:val="00272433"/>
    <w:rsid w:val="00283390"/>
    <w:rsid w:val="00293759"/>
    <w:rsid w:val="002A4E77"/>
    <w:rsid w:val="002B0B55"/>
    <w:rsid w:val="002C7E4E"/>
    <w:rsid w:val="002E48EF"/>
    <w:rsid w:val="002F0D78"/>
    <w:rsid w:val="003E4D98"/>
    <w:rsid w:val="003F7072"/>
    <w:rsid w:val="00451AC3"/>
    <w:rsid w:val="00514967"/>
    <w:rsid w:val="00536347"/>
    <w:rsid w:val="0058379B"/>
    <w:rsid w:val="005A68FD"/>
    <w:rsid w:val="0060176F"/>
    <w:rsid w:val="00605CD5"/>
    <w:rsid w:val="0065661B"/>
    <w:rsid w:val="006576FE"/>
    <w:rsid w:val="00686982"/>
    <w:rsid w:val="006F7D9A"/>
    <w:rsid w:val="00731618"/>
    <w:rsid w:val="0075103D"/>
    <w:rsid w:val="007A2587"/>
    <w:rsid w:val="007A433D"/>
    <w:rsid w:val="0086180D"/>
    <w:rsid w:val="008864AC"/>
    <w:rsid w:val="008C4731"/>
    <w:rsid w:val="008E02BF"/>
    <w:rsid w:val="008E7970"/>
    <w:rsid w:val="00940BB9"/>
    <w:rsid w:val="00950856"/>
    <w:rsid w:val="009852EF"/>
    <w:rsid w:val="009B1433"/>
    <w:rsid w:val="009B55B9"/>
    <w:rsid w:val="00A50420"/>
    <w:rsid w:val="00A90DD0"/>
    <w:rsid w:val="00AB5702"/>
    <w:rsid w:val="00B373AE"/>
    <w:rsid w:val="00B869C7"/>
    <w:rsid w:val="00B90ED5"/>
    <w:rsid w:val="00C174F4"/>
    <w:rsid w:val="00C70B77"/>
    <w:rsid w:val="00C73045"/>
    <w:rsid w:val="00E123FC"/>
    <w:rsid w:val="00EA4955"/>
    <w:rsid w:val="00EA4AC0"/>
    <w:rsid w:val="00F23414"/>
    <w:rsid w:val="00F704CE"/>
    <w:rsid w:val="00FB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E5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0B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B77"/>
  </w:style>
  <w:style w:type="paragraph" w:styleId="Footer">
    <w:name w:val="footer"/>
    <w:basedOn w:val="Normal"/>
    <w:link w:val="FooterChar"/>
    <w:uiPriority w:val="99"/>
    <w:semiHidden/>
    <w:unhideWhenUsed/>
    <w:rsid w:val="00C70B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B77"/>
  </w:style>
  <w:style w:type="table" w:styleId="TableGrid">
    <w:name w:val="Table Grid"/>
    <w:basedOn w:val="TableNormal"/>
    <w:uiPriority w:val="59"/>
    <w:rsid w:val="009B143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E5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0D014EC298A4BACA1E0ABCA7F947E" ma:contentTypeVersion="7" ma:contentTypeDescription="Create a new document." ma:contentTypeScope="" ma:versionID="6c4ae7b68f95d4a23209cf3f76e18f5e">
  <xsd:schema xmlns:xsd="http://www.w3.org/2001/XMLSchema" xmlns:xs="http://www.w3.org/2001/XMLSchema" xmlns:p="http://schemas.microsoft.com/office/2006/metadata/properties" xmlns:ns1="http://schemas.microsoft.com/sharepoint/v3" xmlns:ns2="2192b855-e7db-4882-ac3e-e91845b15a55" xmlns:ns3="http://schemas.microsoft.com/sharepoint/v4" xmlns:ns4="af9ee9c8-d2a0-4a9a-a70e-5266459149c4" targetNamespace="http://schemas.microsoft.com/office/2006/metadata/properties" ma:root="true" ma:fieldsID="ec4dbf19d9473b8052852a819dd329af" ns1:_="" ns2:_="" ns3:_="" ns4:_="">
    <xsd:import namespace="http://schemas.microsoft.com/sharepoint/v3"/>
    <xsd:import namespace="2192b855-e7db-4882-ac3e-e91845b15a55"/>
    <xsd:import namespace="http://schemas.microsoft.com/sharepoint/v4"/>
    <xsd:import namespace="af9ee9c8-d2a0-4a9a-a70e-5266459149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IconOverlay" minOccurs="0"/>
                <xsd:element ref="ns2:Thumbnail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b855-e7db-4882-ac3e-e91845b1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e9c8-d2a0-4a9a-a70e-5266459149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  <Thumbnail xmlns="2192b855-e7db-4882-ac3e-e91845b15a55" xsi:nil="true"/>
  </documentManagement>
</p:properties>
</file>

<file path=customXml/itemProps1.xml><?xml version="1.0" encoding="utf-8"?>
<ds:datastoreItem xmlns:ds="http://schemas.openxmlformats.org/officeDocument/2006/customXml" ds:itemID="{52A72389-3F23-40BF-B148-7F271BCF1B35}"/>
</file>

<file path=customXml/itemProps2.xml><?xml version="1.0" encoding="utf-8"?>
<ds:datastoreItem xmlns:ds="http://schemas.openxmlformats.org/officeDocument/2006/customXml" ds:itemID="{75E108C4-D526-4876-BCF1-099E9F506BE1}"/>
</file>

<file path=customXml/itemProps3.xml><?xml version="1.0" encoding="utf-8"?>
<ds:datastoreItem xmlns:ds="http://schemas.openxmlformats.org/officeDocument/2006/customXml" ds:itemID="{FA092116-3C81-4280-BFF8-22AC309D1E4E}"/>
</file>

<file path=customXml/itemProps4.xml><?xml version="1.0" encoding="utf-8"?>
<ds:datastoreItem xmlns:ds="http://schemas.openxmlformats.org/officeDocument/2006/customXml" ds:itemID="{3C42ECD1-1A8C-4279-B4C0-DAAE88EF2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Peel District School Board</cp:lastModifiedBy>
  <cp:revision>2</cp:revision>
  <cp:lastPrinted>2014-04-16T14:53:00Z</cp:lastPrinted>
  <dcterms:created xsi:type="dcterms:W3CDTF">2014-09-16T02:26:00Z</dcterms:created>
  <dcterms:modified xsi:type="dcterms:W3CDTF">2014-09-16T02:26:00Z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0x01010070D0D014EC298A4BACA1E0ABCA7F947E</vt:lpwstr>
  </property>
  <property fmtid="{D5CDD505-2E9C-101B-9397-08002B2CF9AE}" pid="3" name="CISSLevel2">
    <vt:lpwstr>12;#Primary (1-3)|cd38eb4a-00b5-46c6-9efc-f7511269578d</vt:lpwstr>
  </property>
  <property fmtid="{D5CDD505-2E9C-101B-9397-08002B2CF9AE}" pid="4" name="CISSSubject2">
    <vt:lpwstr>15;#ESL/ELD|28484221-e040-4c16-9c20-0a4ad1a945f1</vt:lpwstr>
  </property>
  <property fmtid="{D5CDD505-2E9C-101B-9397-08002B2CF9AE}" pid="5" name="Pillars2">
    <vt:lpwstr/>
  </property>
  <property fmtid="{D5CDD505-2E9C-101B-9397-08002B2CF9AE}" pid="6" name="ResourceType2">
    <vt:lpwstr/>
  </property>
  <property fmtid="{D5CDD505-2E9C-101B-9397-08002B2CF9AE}" pid="7" name="Order">
    <vt:r8>35300</vt:r8>
  </property>
  <property fmtid="{D5CDD505-2E9C-101B-9397-08002B2CF9AE}" pid="8" name="TemplateUrl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6" name="n2289526019b4a5b86f4618d0b39266b">
    <vt:lpwstr>Primary (1-3)|cd38eb4a-00b5-46c6-9efc-f7511269578d</vt:lpwstr>
  </property>
  <property fmtid="{D5CDD505-2E9C-101B-9397-08002B2CF9AE}" pid="20" name="TaxCatchAll">
    <vt:lpwstr>12;#Primary (1-3)|cd38eb4a-00b5-46c6-9efc-f7511269578d;#15;#ESL/ELD|28484221-e040-4c16-9c20-0a4ad1a945f1</vt:lpwstr>
  </property>
  <property fmtid="{D5CDD505-2E9C-101B-9397-08002B2CF9AE}" pid="21" name="CISSSubject">
    <vt:lpwstr>;#ESL/ELD;#</vt:lpwstr>
  </property>
  <property fmtid="{D5CDD505-2E9C-101B-9397-08002B2CF9AE}" pid="22" name="na834efe177d4f15acf18c34bf9dd0ad">
    <vt:lpwstr>ESL/ELD|28484221-e040-4c16-9c20-0a4ad1a945f1</vt:lpwstr>
  </property>
</Properties>
</file>